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DD59E9" w:rsidRPr="0001795B" w:rsidRDefault="00DD59E9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1904D2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1904D2">
              <w:rPr>
                <w:rFonts w:ascii="Tahoma" w:hAnsi="Tahoma" w:cs="Tahoma"/>
                <w:b w:val="0"/>
              </w:rPr>
              <w:t>Inżynieria systemów i analiza systemowa</w:t>
            </w:r>
            <w:r w:rsidR="0075101A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DA2ACC" w:rsidP="00B91A3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B91A3E">
              <w:rPr>
                <w:rFonts w:ascii="Tahoma" w:hAnsi="Tahoma" w:cs="Tahoma"/>
                <w:b w:val="0"/>
              </w:rPr>
              <w:t>9</w:t>
            </w:r>
            <w:r w:rsidR="00550089">
              <w:rPr>
                <w:rFonts w:ascii="Tahoma" w:hAnsi="Tahoma" w:cs="Tahoma"/>
                <w:b w:val="0"/>
              </w:rPr>
              <w:t>/</w:t>
            </w:r>
            <w:r w:rsidR="001D353E">
              <w:rPr>
                <w:rFonts w:ascii="Tahoma" w:hAnsi="Tahoma" w:cs="Tahoma"/>
                <w:b w:val="0"/>
              </w:rPr>
              <w:t>20</w:t>
            </w:r>
            <w:r w:rsidR="00B91A3E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B91A3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B91A3E" w:rsidP="0055008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55008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DA2ACC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DA2ACC">
              <w:rPr>
                <w:rFonts w:ascii="Tahoma" w:hAnsi="Tahoma" w:cs="Tahoma"/>
                <w:b w:val="0"/>
              </w:rPr>
              <w:t>Studia pierwszego stopnia -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DA2ACC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DA2ACC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55008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2A6180" w:rsidP="002A618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Prof. dr hab. inż. Jerzy </w:t>
            </w:r>
            <w:proofErr w:type="spellStart"/>
            <w:r>
              <w:rPr>
                <w:rFonts w:ascii="Tahoma" w:hAnsi="Tahoma" w:cs="Tahoma"/>
                <w:b w:val="0"/>
              </w:rPr>
              <w:t>Łunarski</w:t>
            </w:r>
            <w:proofErr w:type="spellEnd"/>
          </w:p>
        </w:tc>
      </w:tr>
    </w:tbl>
    <w:p w:rsidR="00DD59E9" w:rsidRPr="006E6720" w:rsidRDefault="00DD59E9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AD209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D209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kształcenia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550089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08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D97E6B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>Zapoznanie studentów z odmianami, cechami</w:t>
            </w:r>
            <w:r w:rsidRPr="00122021"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 i </w:t>
            </w:r>
            <w:r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ewolucyjnym rozwojem </w:t>
            </w:r>
            <w:r w:rsidRPr="00122021"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 systemów i analizy syst</w:t>
            </w:r>
            <w:r w:rsidRPr="00122021"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>e</w:t>
            </w:r>
            <w:r w:rsidRPr="00122021"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>mowej</w:t>
            </w:r>
            <w:r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 oraz zasadami ich identyfikacji, opisania i kreowania wybranych systemów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DE3B7C" w:rsidP="00DE3B7C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01795B" w:rsidRDefault="00D97E6B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>P</w:t>
            </w:r>
            <w:r w:rsidRPr="00122021"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rzedstawienie przykładów wykorzystania analizy i syntezy systemów w </w:t>
            </w:r>
            <w:r>
              <w:rPr>
                <w:rFonts w:ascii="Tahoma" w:hAnsi="Tahoma" w:cs="Tahoma"/>
                <w:b w:val="0"/>
                <w:color w:val="000000"/>
                <w:sz w:val="20"/>
                <w:szCs w:val="22"/>
                <w:lang w:eastAsia="en-US"/>
              </w:rPr>
              <w:t>działalności gospodarczej z uwzględnieniem ryzyka i potrzeb doskonalenia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5008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50089">
        <w:rPr>
          <w:rFonts w:ascii="Tahoma" w:hAnsi="Tahoma" w:cs="Tahoma"/>
        </w:rPr>
        <w:t>Przedmiotowe e</w:t>
      </w:r>
      <w:r w:rsidR="008938C7" w:rsidRPr="00550089">
        <w:rPr>
          <w:rFonts w:ascii="Tahoma" w:hAnsi="Tahoma" w:cs="Tahoma"/>
        </w:rPr>
        <w:t xml:space="preserve">fekty kształcenia, </w:t>
      </w:r>
      <w:r w:rsidR="00F31E7C" w:rsidRPr="00550089">
        <w:rPr>
          <w:rFonts w:ascii="Tahoma" w:hAnsi="Tahoma" w:cs="Tahoma"/>
        </w:rPr>
        <w:t>z podziałem na wiedzę, umiejętności i komp</w:t>
      </w:r>
      <w:r w:rsidR="00F31E7C" w:rsidRPr="00550089">
        <w:rPr>
          <w:rFonts w:ascii="Tahoma" w:hAnsi="Tahoma" w:cs="Tahoma"/>
        </w:rPr>
        <w:t>e</w:t>
      </w:r>
      <w:r w:rsidR="00F31E7C" w:rsidRPr="00550089">
        <w:rPr>
          <w:rFonts w:ascii="Tahoma" w:hAnsi="Tahoma" w:cs="Tahoma"/>
        </w:rPr>
        <w:t>tencje, wraz z odniesieniem do efektów kształcenia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67"/>
      </w:tblGrid>
      <w:tr w:rsidR="00550089" w:rsidRPr="00550089" w:rsidTr="00B91A3E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550089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550089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F31E7C" w:rsidRPr="00550089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550089">
              <w:rPr>
                <w:rFonts w:ascii="Tahoma" w:hAnsi="Tahoma" w:cs="Tahoma"/>
              </w:rPr>
              <w:t>Opis przedmiotowych efektów kształcenia</w:t>
            </w:r>
          </w:p>
        </w:tc>
        <w:tc>
          <w:tcPr>
            <w:tcW w:w="2767" w:type="dxa"/>
            <w:vAlign w:val="center"/>
          </w:tcPr>
          <w:p w:rsidR="00F31E7C" w:rsidRPr="00550089" w:rsidRDefault="00F31E7C" w:rsidP="006432B2">
            <w:pPr>
              <w:pStyle w:val="Nagwkitablic"/>
              <w:rPr>
                <w:rFonts w:ascii="Tahoma" w:hAnsi="Tahoma" w:cs="Tahoma"/>
              </w:rPr>
            </w:pPr>
            <w:r w:rsidRPr="00550089">
              <w:rPr>
                <w:rFonts w:ascii="Tahoma" w:hAnsi="Tahoma" w:cs="Tahoma"/>
              </w:rPr>
              <w:t>Odniesienie do efektów</w:t>
            </w:r>
          </w:p>
          <w:p w:rsidR="00F31E7C" w:rsidRPr="00550089" w:rsidRDefault="00F31E7C" w:rsidP="006432B2">
            <w:pPr>
              <w:pStyle w:val="Nagwkitablic"/>
              <w:rPr>
                <w:rFonts w:ascii="Tahoma" w:hAnsi="Tahoma" w:cs="Tahoma"/>
              </w:rPr>
            </w:pPr>
            <w:r w:rsidRPr="00550089">
              <w:rPr>
                <w:rFonts w:ascii="Tahoma" w:hAnsi="Tahoma" w:cs="Tahoma"/>
              </w:rPr>
              <w:t>kształcenia</w:t>
            </w:r>
          </w:p>
        </w:tc>
      </w:tr>
      <w:tr w:rsidR="00B91A3E" w:rsidRPr="0001795B" w:rsidTr="00B91A3E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B91A3E" w:rsidRPr="0001795B" w:rsidRDefault="00B91A3E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B91A3E" w:rsidRPr="0001795B" w:rsidRDefault="00B91A3E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767" w:type="dxa"/>
            <w:vAlign w:val="center"/>
          </w:tcPr>
          <w:p w:rsidR="00B91A3E" w:rsidRPr="0001795B" w:rsidRDefault="00B91A3E" w:rsidP="006432B2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B91A3E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2A6180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B91A3E" w:rsidRPr="0001795B" w:rsidTr="00B91A3E">
        <w:trPr>
          <w:trHeight w:val="227"/>
          <w:jc w:val="right"/>
        </w:trPr>
        <w:tc>
          <w:tcPr>
            <w:tcW w:w="851" w:type="dxa"/>
            <w:vAlign w:val="center"/>
          </w:tcPr>
          <w:p w:rsidR="00B91A3E" w:rsidRPr="0001795B" w:rsidRDefault="00B91A3E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B91A3E" w:rsidRPr="0001795B" w:rsidRDefault="00B91A3E" w:rsidP="002A618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d</w:t>
            </w:r>
            <w:r w:rsidRPr="00093BE3"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konać identyfikacji każdego rodzaju systemu </w:t>
            </w:r>
            <w:r w:rsidRPr="00093BE3">
              <w:rPr>
                <w:rFonts w:ascii="Tahoma" w:hAnsi="Tahoma" w:cs="Tahoma"/>
              </w:rPr>
              <w:t xml:space="preserve"> oraz określić jego </w:t>
            </w:r>
            <w:r>
              <w:rPr>
                <w:rFonts w:ascii="Tahoma" w:hAnsi="Tahoma" w:cs="Tahoma"/>
              </w:rPr>
              <w:t xml:space="preserve">cechy i charakterystyczne </w:t>
            </w:r>
            <w:r w:rsidRPr="00093BE3">
              <w:rPr>
                <w:rFonts w:ascii="Tahoma" w:hAnsi="Tahoma" w:cs="Tahoma"/>
              </w:rPr>
              <w:t>parametry</w:t>
            </w:r>
          </w:p>
        </w:tc>
        <w:tc>
          <w:tcPr>
            <w:tcW w:w="2767" w:type="dxa"/>
            <w:vAlign w:val="center"/>
          </w:tcPr>
          <w:p w:rsidR="00B91A3E" w:rsidRPr="0001795B" w:rsidRDefault="00B91A3E" w:rsidP="006432B2">
            <w:pPr>
              <w:pStyle w:val="wrubryce"/>
              <w:jc w:val="left"/>
              <w:rPr>
                <w:rFonts w:ascii="Tahoma" w:hAnsi="Tahoma" w:cs="Tahoma"/>
              </w:rPr>
            </w:pPr>
            <w:r w:rsidRPr="00775672">
              <w:rPr>
                <w:rFonts w:ascii="Tahoma" w:hAnsi="Tahoma" w:cs="Tahoma"/>
              </w:rPr>
              <w:t>K_U03</w:t>
            </w:r>
          </w:p>
        </w:tc>
      </w:tr>
      <w:tr w:rsidR="00B91A3E" w:rsidRPr="0001795B" w:rsidTr="00B91A3E">
        <w:trPr>
          <w:trHeight w:val="227"/>
          <w:jc w:val="right"/>
        </w:trPr>
        <w:tc>
          <w:tcPr>
            <w:tcW w:w="851" w:type="dxa"/>
            <w:vAlign w:val="center"/>
          </w:tcPr>
          <w:p w:rsidR="00B91A3E" w:rsidRPr="0001795B" w:rsidRDefault="00B91A3E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B91A3E" w:rsidRPr="0001795B" w:rsidRDefault="00B91A3E" w:rsidP="006432B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Pr="00093BE3">
              <w:rPr>
                <w:rFonts w:ascii="Tahoma" w:hAnsi="Tahoma" w:cs="Tahoma"/>
              </w:rPr>
              <w:t xml:space="preserve">zdefiniować i dokonać analizy </w:t>
            </w:r>
            <w:r>
              <w:rPr>
                <w:rFonts w:ascii="Tahoma" w:hAnsi="Tahoma" w:cs="Tahoma"/>
              </w:rPr>
              <w:t>funkcjonowania systemów procesowych, obiektowych i intelektualnych</w:t>
            </w:r>
            <w:r w:rsidRPr="00093BE3">
              <w:rPr>
                <w:rFonts w:ascii="Tahoma" w:hAnsi="Tahoma" w:cs="Tahoma"/>
              </w:rPr>
              <w:t xml:space="preserve">, a także </w:t>
            </w:r>
            <w:r>
              <w:rPr>
                <w:rFonts w:ascii="Tahoma" w:hAnsi="Tahoma" w:cs="Tahoma"/>
              </w:rPr>
              <w:t>określić ich szanse i zagrożenia w kontekście możliwego ryzyka</w:t>
            </w:r>
          </w:p>
        </w:tc>
        <w:tc>
          <w:tcPr>
            <w:tcW w:w="2767" w:type="dxa"/>
            <w:vAlign w:val="center"/>
          </w:tcPr>
          <w:p w:rsidR="00B91A3E" w:rsidRPr="0001795B" w:rsidRDefault="00B91A3E" w:rsidP="006432B2">
            <w:pPr>
              <w:pStyle w:val="wrubryce"/>
              <w:jc w:val="left"/>
              <w:rPr>
                <w:rFonts w:ascii="Tahoma" w:hAnsi="Tahoma" w:cs="Tahoma"/>
              </w:rPr>
            </w:pPr>
            <w:r w:rsidRPr="00775672">
              <w:rPr>
                <w:rFonts w:ascii="Tahoma" w:hAnsi="Tahoma" w:cs="Tahoma"/>
              </w:rPr>
              <w:t>K_U07</w:t>
            </w:r>
          </w:p>
        </w:tc>
      </w:tr>
      <w:tr w:rsidR="00B91A3E" w:rsidRPr="0001795B" w:rsidTr="00B91A3E">
        <w:trPr>
          <w:trHeight w:val="227"/>
          <w:jc w:val="right"/>
        </w:trPr>
        <w:tc>
          <w:tcPr>
            <w:tcW w:w="851" w:type="dxa"/>
            <w:vAlign w:val="center"/>
          </w:tcPr>
          <w:p w:rsidR="00B91A3E" w:rsidRPr="0001795B" w:rsidRDefault="00B91A3E" w:rsidP="000323A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6163" w:type="dxa"/>
            <w:vAlign w:val="center"/>
          </w:tcPr>
          <w:p w:rsidR="00B91A3E" w:rsidRPr="0001795B" w:rsidRDefault="00B91A3E" w:rsidP="006432B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metody i p</w:t>
            </w:r>
            <w:r w:rsidRPr="00093BE3">
              <w:rPr>
                <w:rFonts w:ascii="Tahoma" w:hAnsi="Tahoma" w:cs="Tahoma"/>
              </w:rPr>
              <w:t>osiada u</w:t>
            </w:r>
            <w:r>
              <w:rPr>
                <w:rFonts w:ascii="Tahoma" w:hAnsi="Tahoma" w:cs="Tahoma"/>
              </w:rPr>
              <w:t>miejętność analizy i skutecznego rozwiąz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 xml:space="preserve">wania </w:t>
            </w:r>
            <w:r w:rsidRPr="00093BE3">
              <w:rPr>
                <w:rFonts w:ascii="Tahoma" w:hAnsi="Tahoma" w:cs="Tahoma"/>
              </w:rPr>
              <w:t xml:space="preserve"> konkret</w:t>
            </w:r>
            <w:r>
              <w:rPr>
                <w:rFonts w:ascii="Tahoma" w:hAnsi="Tahoma" w:cs="Tahoma"/>
              </w:rPr>
              <w:t xml:space="preserve">nych problemów powstających w systemach </w:t>
            </w:r>
          </w:p>
        </w:tc>
        <w:tc>
          <w:tcPr>
            <w:tcW w:w="2767" w:type="dxa"/>
            <w:vAlign w:val="center"/>
          </w:tcPr>
          <w:p w:rsidR="00B91A3E" w:rsidRPr="0001795B" w:rsidRDefault="00B91A3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5672">
              <w:rPr>
                <w:rFonts w:ascii="Tahoma" w:hAnsi="Tahoma" w:cs="Tahoma"/>
              </w:rPr>
              <w:t>K_U23</w:t>
            </w:r>
          </w:p>
        </w:tc>
      </w:tr>
      <w:tr w:rsidR="00B91A3E" w:rsidRPr="0001795B" w:rsidTr="00B91A3E">
        <w:trPr>
          <w:trHeight w:val="227"/>
          <w:jc w:val="right"/>
        </w:trPr>
        <w:tc>
          <w:tcPr>
            <w:tcW w:w="851" w:type="dxa"/>
            <w:vAlign w:val="center"/>
          </w:tcPr>
          <w:p w:rsidR="00B91A3E" w:rsidRPr="0001795B" w:rsidRDefault="00B91A3E" w:rsidP="000323A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6163" w:type="dxa"/>
            <w:vAlign w:val="center"/>
          </w:tcPr>
          <w:p w:rsidR="00B91A3E" w:rsidRPr="0001795B" w:rsidRDefault="00B91A3E" w:rsidP="006432B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posiada umiejętność  przeprowadzania krytycznych analiz systemu i ich syntezy </w:t>
            </w:r>
          </w:p>
        </w:tc>
        <w:tc>
          <w:tcPr>
            <w:tcW w:w="2767" w:type="dxa"/>
            <w:vAlign w:val="center"/>
          </w:tcPr>
          <w:p w:rsidR="00B91A3E" w:rsidRPr="0001795B" w:rsidRDefault="00B91A3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5672">
              <w:rPr>
                <w:rFonts w:ascii="Tahoma" w:hAnsi="Tahoma" w:cs="Tahoma"/>
              </w:rPr>
              <w:t>K_U23</w:t>
            </w:r>
          </w:p>
        </w:tc>
      </w:tr>
      <w:tr w:rsidR="008938C7" w:rsidRPr="0001795B" w:rsidTr="00B91A3E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B91A3E" w:rsidRPr="0001795B" w:rsidTr="00B91A3E">
        <w:trPr>
          <w:trHeight w:val="227"/>
          <w:jc w:val="right"/>
        </w:trPr>
        <w:tc>
          <w:tcPr>
            <w:tcW w:w="851" w:type="dxa"/>
            <w:vAlign w:val="center"/>
          </w:tcPr>
          <w:p w:rsidR="00B91A3E" w:rsidRPr="0001795B" w:rsidRDefault="00B91A3E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B91A3E" w:rsidRPr="0001795B" w:rsidRDefault="00B91A3E" w:rsidP="006432B2">
            <w:pPr>
              <w:pStyle w:val="wrubryce"/>
              <w:jc w:val="left"/>
              <w:rPr>
                <w:rFonts w:ascii="Tahoma" w:hAnsi="Tahoma" w:cs="Tahoma"/>
              </w:rPr>
            </w:pPr>
            <w:r w:rsidRPr="00093BE3">
              <w:rPr>
                <w:rFonts w:ascii="Tahoma" w:hAnsi="Tahoma" w:cs="Tahoma"/>
              </w:rPr>
              <w:t>odpowiednio określić priorytety służące realizacji określonego przez siebie i innych zadania</w:t>
            </w:r>
            <w:r>
              <w:rPr>
                <w:rFonts w:ascii="Tahoma" w:hAnsi="Tahoma" w:cs="Tahoma"/>
              </w:rPr>
              <w:t xml:space="preserve"> w podejściu systemowym i opartym na ryz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 xml:space="preserve">ku w identyfikowaniu sytuacji życiowych i gospodarczych wraz ze wskazaniem cech analizowanego systemu </w:t>
            </w:r>
          </w:p>
        </w:tc>
        <w:tc>
          <w:tcPr>
            <w:tcW w:w="2767" w:type="dxa"/>
            <w:vAlign w:val="center"/>
          </w:tcPr>
          <w:p w:rsidR="00B91A3E" w:rsidRPr="0001795B" w:rsidRDefault="00B91A3E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5672">
              <w:rPr>
                <w:rFonts w:ascii="Tahoma" w:hAnsi="Tahoma" w:cs="Tahoma"/>
              </w:rPr>
              <w:t>K_K04</w:t>
            </w:r>
          </w:p>
        </w:tc>
      </w:tr>
    </w:tbl>
    <w:p w:rsidR="00B91A3E" w:rsidRDefault="00B91A3E" w:rsidP="00B91A3E">
      <w:pPr>
        <w:pStyle w:val="Podpunkty"/>
        <w:ind w:left="0"/>
        <w:rPr>
          <w:rFonts w:ascii="Tahoma" w:hAnsi="Tahoma" w:cs="Tahoma"/>
        </w:rPr>
      </w:pPr>
    </w:p>
    <w:p w:rsidR="00B91A3E" w:rsidRDefault="00B91A3E" w:rsidP="00B91A3E">
      <w:pPr>
        <w:pStyle w:val="Podpunkty"/>
        <w:ind w:left="0"/>
        <w:rPr>
          <w:rFonts w:ascii="Tahoma" w:hAnsi="Tahoma" w:cs="Tahoma"/>
        </w:rPr>
      </w:pPr>
    </w:p>
    <w:p w:rsidR="00B91A3E" w:rsidRDefault="00B91A3E" w:rsidP="00B91A3E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2E279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2E279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2E279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B91A3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5024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5024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5024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B91A3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B674AC" w:rsidP="00A6272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problemowy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B674AC" w:rsidP="00EA2F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Ćwiczeniowa</w:t>
            </w:r>
            <w:r w:rsidR="00021C3F">
              <w:rPr>
                <w:rFonts w:ascii="Tahoma" w:hAnsi="Tahoma" w:cs="Tahoma"/>
                <w:b w:val="0"/>
              </w:rPr>
              <w:t xml:space="preserve">, </w:t>
            </w:r>
            <w:r w:rsidR="00EA2F50">
              <w:rPr>
                <w:rFonts w:ascii="Tahoma" w:hAnsi="Tahoma" w:cs="Tahoma"/>
                <w:b w:val="0"/>
              </w:rPr>
              <w:t>S</w:t>
            </w:r>
            <w:r w:rsidR="00021C3F">
              <w:rPr>
                <w:rFonts w:ascii="Tahoma" w:hAnsi="Tahoma" w:cs="Tahoma"/>
                <w:b w:val="0"/>
              </w:rPr>
              <w:t>ymulacyjna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B674AC" w:rsidP="000E708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D97E6B" w:rsidRPr="00A65076" w:rsidRDefault="00D97E6B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Systemy, ich identyfikacja, systematyzacja i znaczenie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D97E6B" w:rsidRPr="00A65076" w:rsidRDefault="00D97E6B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Ewolucja systemów z uwzględnieniem elementów normatywnych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D97E6B" w:rsidRPr="00A65076" w:rsidRDefault="00D97E6B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Modelowanie systemów – możliwości i ogólne zasady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D97E6B" w:rsidRPr="00A65076" w:rsidRDefault="00D97E6B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Systemy techniczne – cechy i znaczenie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D97E6B" w:rsidRPr="00A65076" w:rsidRDefault="00D97E6B" w:rsidP="006432B2">
            <w:pPr>
              <w:pStyle w:val="wrubryce"/>
              <w:spacing w:befor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Systemy informacyjno-decyzyjne – struktura, znaczenie, efektywność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D97E6B" w:rsidRPr="00A65076" w:rsidRDefault="00D97E6B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Systemy gospodarcze – podsystemy, efektywność, perspektywy doskonalenia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5B1C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D97E6B" w:rsidRPr="005B1C1E" w:rsidRDefault="00D97E6B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Ryzyko w systemach – rodzaje, ocena, zapobieganie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5B1C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D97E6B" w:rsidRPr="005B1C1E" w:rsidRDefault="00D97E6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Podejście systemowe – analiza, synteza, doskonalenie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5B1C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D97E6B" w:rsidRPr="005B1C1E" w:rsidRDefault="00D97E6B" w:rsidP="00D97E6B">
            <w:pPr>
              <w:pStyle w:val="Podpunkty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sz w:val="20"/>
              </w:rPr>
              <w:t>Analiza systemowa – cele i zadania, metody, wykorzystywanie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Pr="00A65076" w:rsidRDefault="00D97E6B" w:rsidP="005B1C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:rsidR="00D97E6B" w:rsidRPr="005B1C1E" w:rsidRDefault="00D97E6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Ogólne i szczegółowe zasady projektowania systemów</w:t>
            </w:r>
          </w:p>
        </w:tc>
      </w:tr>
      <w:tr w:rsidR="00D97E6B" w:rsidRPr="00A65076" w:rsidTr="009146BE">
        <w:tc>
          <w:tcPr>
            <w:tcW w:w="568" w:type="dxa"/>
            <w:vAlign w:val="center"/>
          </w:tcPr>
          <w:p w:rsidR="00D97E6B" w:rsidRDefault="00D97E6B" w:rsidP="005B1C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D97E6B" w:rsidRPr="005B1C1E" w:rsidRDefault="00D97E6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Egzamin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40211B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40211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Pr="0001795B" w:rsidRDefault="000A67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Identyfikacja wybranych systemów, ich struktury i celów</w:t>
            </w: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Pr="0001795B" w:rsidRDefault="000A67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Systemy organizacyjne – na wybranym przykładzie identyfikacja i analiza</w:t>
            </w: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Pr="0001795B" w:rsidRDefault="000A67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0A676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Systemy techniczne – na wybranym przykładzie identyfikacja i analiza </w:t>
            </w: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Pr="0001795B" w:rsidRDefault="000A67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Systemy informacyjne – na wybranym przykładzie identyfikacja i analiza</w:t>
            </w: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Pr="0001795B" w:rsidRDefault="000A6760" w:rsidP="00B9622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0A676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Symulowanie eksploatowanego systemu </w:t>
            </w: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Pr="0001795B" w:rsidRDefault="000A67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Jakościowa i ilościowa ocena ryzyka wybranego przedsięwzięcia</w:t>
            </w: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Pr="0001795B" w:rsidRDefault="000A67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i narzędzia w analizie systemowej</w:t>
            </w:r>
          </w:p>
        </w:tc>
      </w:tr>
      <w:tr w:rsidR="000A6760" w:rsidRPr="0001795B" w:rsidTr="0040211B">
        <w:tc>
          <w:tcPr>
            <w:tcW w:w="568" w:type="dxa"/>
            <w:vAlign w:val="center"/>
          </w:tcPr>
          <w:p w:rsidR="000A6760" w:rsidRDefault="000A67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A6760" w:rsidRPr="0001795B" w:rsidRDefault="000A6760" w:rsidP="006432B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Identyfikacja wybranych systemów, ich struktury i celów</w:t>
            </w:r>
          </w:p>
        </w:tc>
      </w:tr>
    </w:tbl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F53F75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0A6760" w:rsidRDefault="000A6760" w:rsidP="000A676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Projekt koncepcyjny systemu  – znanego rzeczywistego lub zdefiniowanego hipotetycznego systemu dla kt</w:t>
            </w:r>
            <w:r>
              <w:rPr>
                <w:rFonts w:ascii="Tahoma" w:hAnsi="Tahoma" w:cs="Tahoma"/>
                <w:spacing w:val="-6"/>
              </w:rPr>
              <w:t>ó</w:t>
            </w:r>
            <w:r>
              <w:rPr>
                <w:rFonts w:ascii="Tahoma" w:hAnsi="Tahoma" w:cs="Tahoma"/>
                <w:spacing w:val="-6"/>
              </w:rPr>
              <w:t>rego należy opracować:</w:t>
            </w:r>
          </w:p>
          <w:p w:rsidR="000A6760" w:rsidRDefault="000A6760" w:rsidP="000A6760">
            <w:pPr>
              <w:pStyle w:val="wrubryce"/>
              <w:numPr>
                <w:ilvl w:val="0"/>
                <w:numId w:val="23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zidentyfikować strukturę (elementy i relacje), funkcję, charakterystyczne parametry, powiązania z otoczeniem oraz wejścia i wyjścia z systemu </w:t>
            </w:r>
          </w:p>
          <w:p w:rsidR="000A6760" w:rsidRDefault="000A6760" w:rsidP="000A6760">
            <w:pPr>
              <w:pStyle w:val="wrubryce"/>
              <w:numPr>
                <w:ilvl w:val="0"/>
                <w:numId w:val="23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zidentyfikować cechy systemu zgodnie z zasadą podejścia systemowego</w:t>
            </w:r>
          </w:p>
          <w:p w:rsidR="000A6760" w:rsidRDefault="000A6760" w:rsidP="000A6760">
            <w:pPr>
              <w:pStyle w:val="wrubryce"/>
              <w:numPr>
                <w:ilvl w:val="0"/>
                <w:numId w:val="23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opracować i przeprowadzić kompleksową ocenę systemu (np. z pomocą wykresu radarowego)</w:t>
            </w:r>
          </w:p>
          <w:p w:rsidR="00A65076" w:rsidRPr="0001795B" w:rsidRDefault="000A6760" w:rsidP="000A676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opracować zasady i kierunki doskonalenia analizowanego systemu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lastRenderedPageBreak/>
        <w:t>Korelacja pomiędzy efektami kształcenia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Efekt kształcenia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121079" w:rsidRPr="0001795B" w:rsidTr="003D4003">
        <w:tc>
          <w:tcPr>
            <w:tcW w:w="3261" w:type="dxa"/>
            <w:vAlign w:val="center"/>
          </w:tcPr>
          <w:p w:rsidR="00121079" w:rsidRPr="0001795B" w:rsidRDefault="00121079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121079" w:rsidRPr="0001795B" w:rsidRDefault="0012107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121079" w:rsidRPr="00122021" w:rsidRDefault="00121079" w:rsidP="001210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 – W10</w:t>
            </w:r>
          </w:p>
        </w:tc>
      </w:tr>
      <w:tr w:rsidR="00121079" w:rsidRPr="0001795B" w:rsidTr="003D4003">
        <w:tc>
          <w:tcPr>
            <w:tcW w:w="3261" w:type="dxa"/>
            <w:vAlign w:val="center"/>
          </w:tcPr>
          <w:p w:rsidR="00121079" w:rsidRPr="0001795B" w:rsidRDefault="00121079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121079" w:rsidRPr="0001795B" w:rsidRDefault="00121079" w:rsidP="00706FA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121079" w:rsidRPr="00122021" w:rsidRDefault="00121079" w:rsidP="001210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 – W10</w:t>
            </w:r>
          </w:p>
        </w:tc>
      </w:tr>
      <w:tr w:rsidR="00121079" w:rsidRPr="0001795B" w:rsidTr="003D4003">
        <w:tc>
          <w:tcPr>
            <w:tcW w:w="3261" w:type="dxa"/>
            <w:vAlign w:val="center"/>
          </w:tcPr>
          <w:p w:rsidR="00121079" w:rsidRPr="0001795B" w:rsidRDefault="00121079" w:rsidP="000323A4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121079" w:rsidRPr="0001795B" w:rsidRDefault="0012107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121079" w:rsidRPr="00122021" w:rsidRDefault="00121079" w:rsidP="001210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 – Cw8</w:t>
            </w:r>
          </w:p>
        </w:tc>
      </w:tr>
      <w:tr w:rsidR="00121079" w:rsidRPr="0001795B" w:rsidTr="003D4003">
        <w:tc>
          <w:tcPr>
            <w:tcW w:w="3261" w:type="dxa"/>
            <w:vAlign w:val="center"/>
          </w:tcPr>
          <w:p w:rsidR="00121079" w:rsidRPr="0001795B" w:rsidRDefault="00121079" w:rsidP="000323A4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3260" w:type="dxa"/>
            <w:vAlign w:val="center"/>
          </w:tcPr>
          <w:p w:rsidR="00121079" w:rsidRPr="0001795B" w:rsidRDefault="0012107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121079" w:rsidRPr="00122021" w:rsidRDefault="00121079" w:rsidP="001210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 – Cw8</w:t>
            </w:r>
          </w:p>
        </w:tc>
      </w:tr>
      <w:tr w:rsidR="00121079" w:rsidRPr="0001795B" w:rsidTr="003D4003">
        <w:tc>
          <w:tcPr>
            <w:tcW w:w="3261" w:type="dxa"/>
            <w:vAlign w:val="center"/>
          </w:tcPr>
          <w:p w:rsidR="00121079" w:rsidRPr="0001795B" w:rsidRDefault="00121079" w:rsidP="00B44347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121079" w:rsidRPr="0001795B" w:rsidRDefault="0012107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121079" w:rsidRPr="00122021" w:rsidRDefault="00121079" w:rsidP="001210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>weryfikacji efektów kształcenia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50089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66A6B" w:rsidRPr="0001795B" w:rsidTr="000A1541">
        <w:tc>
          <w:tcPr>
            <w:tcW w:w="1418" w:type="dxa"/>
            <w:vAlign w:val="center"/>
          </w:tcPr>
          <w:p w:rsidR="00C66A6B" w:rsidRPr="0001795B" w:rsidRDefault="00C66A6B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0323A4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C66A6B" w:rsidRPr="00BB3BA9" w:rsidRDefault="00E82254" w:rsidP="00E8225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0E708B" w:rsidRPr="00BB3BA9">
              <w:rPr>
                <w:rFonts w:ascii="Tahoma" w:hAnsi="Tahoma" w:cs="Tahoma"/>
                <w:b w:val="0"/>
                <w:sz w:val="20"/>
              </w:rPr>
              <w:t>o</w:t>
            </w:r>
            <w:r w:rsidR="007E12BC" w:rsidRPr="00BB3BA9">
              <w:rPr>
                <w:rFonts w:ascii="Tahoma" w:hAnsi="Tahoma" w:cs="Tahoma"/>
                <w:b w:val="0"/>
                <w:sz w:val="20"/>
              </w:rPr>
              <w:t>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0E708B" w:rsidRPr="00BB3BA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C66A6B" w:rsidRPr="0001795B" w:rsidRDefault="007E12BC" w:rsidP="00007B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66A6B" w:rsidRPr="0001795B" w:rsidTr="000A1541">
        <w:tc>
          <w:tcPr>
            <w:tcW w:w="1418" w:type="dxa"/>
            <w:vAlign w:val="center"/>
          </w:tcPr>
          <w:p w:rsidR="00C66A6B" w:rsidRPr="0001795B" w:rsidRDefault="00C66A6B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0323A4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:rsidR="00C66A6B" w:rsidRPr="00BB3BA9" w:rsidRDefault="00E82254" w:rsidP="00E8225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0E708B" w:rsidRPr="00BB3BA9">
              <w:rPr>
                <w:rFonts w:ascii="Tahoma" w:hAnsi="Tahoma" w:cs="Tahoma"/>
                <w:b w:val="0"/>
                <w:sz w:val="20"/>
              </w:rPr>
              <w:t>o</w:t>
            </w:r>
            <w:r w:rsidR="00725763" w:rsidRPr="00BB3BA9">
              <w:rPr>
                <w:rFonts w:ascii="Tahoma" w:hAnsi="Tahoma" w:cs="Tahoma"/>
                <w:b w:val="0"/>
                <w:sz w:val="20"/>
              </w:rPr>
              <w:t>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0E708B" w:rsidRPr="00BB3BA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C66A6B" w:rsidRPr="0001795B" w:rsidRDefault="007E12BC" w:rsidP="00007B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66A6B" w:rsidRPr="0001795B" w:rsidTr="000A1541">
        <w:tc>
          <w:tcPr>
            <w:tcW w:w="1418" w:type="dxa"/>
            <w:vAlign w:val="center"/>
          </w:tcPr>
          <w:p w:rsidR="00C66A6B" w:rsidRPr="0001795B" w:rsidRDefault="00C66A6B" w:rsidP="000323A4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="000323A4"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:rsidR="00C66A6B" w:rsidRPr="00BB3BA9" w:rsidRDefault="00725763" w:rsidP="00DD6F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B3BA9">
              <w:rPr>
                <w:rFonts w:ascii="Tahoma" w:hAnsi="Tahoma" w:cs="Tahoma"/>
                <w:b w:val="0"/>
                <w:sz w:val="20"/>
              </w:rPr>
              <w:t>Zadani</w:t>
            </w:r>
            <w:r w:rsidR="00DD6F50">
              <w:rPr>
                <w:rFonts w:ascii="Tahoma" w:hAnsi="Tahoma" w:cs="Tahoma"/>
                <w:b w:val="0"/>
                <w:sz w:val="20"/>
              </w:rPr>
              <w:t>a</w:t>
            </w:r>
            <w:r w:rsidRPr="00BB3BA9">
              <w:rPr>
                <w:rFonts w:ascii="Tahoma" w:hAnsi="Tahoma" w:cs="Tahoma"/>
                <w:b w:val="0"/>
                <w:sz w:val="20"/>
              </w:rPr>
              <w:t xml:space="preserve"> praktyczne</w:t>
            </w:r>
          </w:p>
        </w:tc>
        <w:tc>
          <w:tcPr>
            <w:tcW w:w="3260" w:type="dxa"/>
            <w:vAlign w:val="center"/>
          </w:tcPr>
          <w:p w:rsidR="00C66A6B" w:rsidRPr="0001795B" w:rsidRDefault="00007B3A" w:rsidP="00007B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66A6B" w:rsidRPr="0001795B" w:rsidTr="000A1541">
        <w:tc>
          <w:tcPr>
            <w:tcW w:w="1418" w:type="dxa"/>
            <w:vAlign w:val="center"/>
          </w:tcPr>
          <w:p w:rsidR="00C66A6B" w:rsidRPr="0001795B" w:rsidRDefault="00C66A6B" w:rsidP="000323A4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="000323A4">
              <w:rPr>
                <w:rFonts w:ascii="Tahoma" w:hAnsi="Tahoma" w:cs="Tahoma"/>
              </w:rPr>
              <w:t>4</w:t>
            </w:r>
          </w:p>
        </w:tc>
        <w:tc>
          <w:tcPr>
            <w:tcW w:w="5103" w:type="dxa"/>
            <w:vAlign w:val="center"/>
          </w:tcPr>
          <w:p w:rsidR="00C66A6B" w:rsidRPr="00BB3BA9" w:rsidRDefault="00725763" w:rsidP="00DD6F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B3BA9">
              <w:rPr>
                <w:rFonts w:ascii="Tahoma" w:hAnsi="Tahoma" w:cs="Tahoma"/>
                <w:b w:val="0"/>
                <w:sz w:val="20"/>
              </w:rPr>
              <w:t>Zadani</w:t>
            </w:r>
            <w:r w:rsidR="00DD6F50">
              <w:rPr>
                <w:rFonts w:ascii="Tahoma" w:hAnsi="Tahoma" w:cs="Tahoma"/>
                <w:b w:val="0"/>
                <w:sz w:val="20"/>
              </w:rPr>
              <w:t>a</w:t>
            </w:r>
            <w:r w:rsidRPr="00BB3BA9">
              <w:rPr>
                <w:rFonts w:ascii="Tahoma" w:hAnsi="Tahoma" w:cs="Tahoma"/>
                <w:b w:val="0"/>
                <w:sz w:val="20"/>
              </w:rPr>
              <w:t xml:space="preserve"> praktyczne</w:t>
            </w:r>
          </w:p>
        </w:tc>
        <w:tc>
          <w:tcPr>
            <w:tcW w:w="3260" w:type="dxa"/>
            <w:vAlign w:val="center"/>
          </w:tcPr>
          <w:p w:rsidR="00C66A6B" w:rsidRPr="0001795B" w:rsidRDefault="00007B3A" w:rsidP="00007B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66A6B" w:rsidRPr="0001795B" w:rsidTr="000A1541">
        <w:tc>
          <w:tcPr>
            <w:tcW w:w="1418" w:type="dxa"/>
            <w:vAlign w:val="center"/>
          </w:tcPr>
          <w:p w:rsidR="00C66A6B" w:rsidRPr="0001795B" w:rsidRDefault="00C66A6B" w:rsidP="006432B2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C66A6B" w:rsidRPr="00BB3BA9" w:rsidRDefault="00007B3A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B3BA9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C66A6B" w:rsidRPr="0001795B" w:rsidRDefault="007E12BC" w:rsidP="00007B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DD59E9" w:rsidRDefault="00DD59E9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27A35" w:rsidRDefault="00027A3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5A1469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kształcenia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8938C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1795B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0B2EDC" w:rsidRPr="0001795B" w:rsidTr="00004948">
        <w:tc>
          <w:tcPr>
            <w:tcW w:w="1135" w:type="dxa"/>
            <w:vAlign w:val="center"/>
          </w:tcPr>
          <w:p w:rsidR="000B2EDC" w:rsidRPr="0001795B" w:rsidRDefault="000B2EDC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0323A4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0B2EDC" w:rsidRPr="0001795B" w:rsidRDefault="002A6180" w:rsidP="002A61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d</w:t>
            </w:r>
            <w:r w:rsidRPr="00093BE3"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konać identyfikacji każdego rodzaju systemu </w:t>
            </w:r>
            <w:r w:rsidRPr="00093BE3">
              <w:rPr>
                <w:rFonts w:ascii="Tahoma" w:hAnsi="Tahoma" w:cs="Tahoma"/>
              </w:rPr>
              <w:t xml:space="preserve"> oraz określić jego </w:t>
            </w:r>
            <w:r>
              <w:rPr>
                <w:rFonts w:ascii="Tahoma" w:hAnsi="Tahoma" w:cs="Tahoma"/>
              </w:rPr>
              <w:t xml:space="preserve">cech i charakterystycznych </w:t>
            </w:r>
            <w:r w:rsidRPr="00093BE3">
              <w:rPr>
                <w:rFonts w:ascii="Tahoma" w:hAnsi="Tahoma" w:cs="Tahoma"/>
              </w:rPr>
              <w:t>parametr</w:t>
            </w:r>
            <w:r>
              <w:rPr>
                <w:rFonts w:ascii="Tahoma" w:hAnsi="Tahoma" w:cs="Tahoma"/>
              </w:rPr>
              <w:t>ów</w:t>
            </w:r>
          </w:p>
        </w:tc>
        <w:tc>
          <w:tcPr>
            <w:tcW w:w="2126" w:type="dxa"/>
            <w:vAlign w:val="center"/>
          </w:tcPr>
          <w:p w:rsidR="002A6180" w:rsidRDefault="002A6180" w:rsidP="002A6180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Pr="00093BE3"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konać identyfikacji każdego rodzaju systemu </w:t>
            </w:r>
            <w:r w:rsidRPr="00093BE3">
              <w:rPr>
                <w:rFonts w:ascii="Tahoma" w:hAnsi="Tahoma" w:cs="Tahoma"/>
              </w:rPr>
              <w:t xml:space="preserve"> oraz określić jego </w:t>
            </w:r>
            <w:r>
              <w:rPr>
                <w:rFonts w:ascii="Tahoma" w:hAnsi="Tahoma" w:cs="Tahoma"/>
              </w:rPr>
              <w:t xml:space="preserve">cechy i charakterystyczne </w:t>
            </w:r>
          </w:p>
          <w:p w:rsidR="000B2EDC" w:rsidRPr="0001795B" w:rsidRDefault="002A6180" w:rsidP="002A6180">
            <w:pPr>
              <w:pStyle w:val="wrubrycemn"/>
              <w:rPr>
                <w:rFonts w:ascii="Tahoma" w:hAnsi="Tahoma" w:cs="Tahoma"/>
                <w:sz w:val="20"/>
              </w:rPr>
            </w:pPr>
            <w:r w:rsidRPr="00093BE3">
              <w:rPr>
                <w:rFonts w:ascii="Tahoma" w:hAnsi="Tahoma" w:cs="Tahoma"/>
              </w:rPr>
              <w:t>parametr</w:t>
            </w:r>
            <w:r>
              <w:rPr>
                <w:rFonts w:ascii="Tahoma" w:hAnsi="Tahoma" w:cs="Tahoma"/>
              </w:rPr>
              <w:t>y</w:t>
            </w:r>
          </w:p>
        </w:tc>
        <w:tc>
          <w:tcPr>
            <w:tcW w:w="2126" w:type="dxa"/>
            <w:vAlign w:val="center"/>
          </w:tcPr>
          <w:p w:rsidR="002A6180" w:rsidRDefault="002A6180" w:rsidP="002A6180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Pr="00093BE3"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konać identyfikacji i klasyfikacji każdego rodzaju systemu </w:t>
            </w:r>
            <w:r w:rsidRPr="00093BE3">
              <w:rPr>
                <w:rFonts w:ascii="Tahoma" w:hAnsi="Tahoma" w:cs="Tahoma"/>
              </w:rPr>
              <w:t xml:space="preserve"> oraz określić jego </w:t>
            </w:r>
            <w:r>
              <w:rPr>
                <w:rFonts w:ascii="Tahoma" w:hAnsi="Tahoma" w:cs="Tahoma"/>
              </w:rPr>
              <w:t xml:space="preserve">cechy i charakterystyczne </w:t>
            </w:r>
          </w:p>
          <w:p w:rsidR="000B2EDC" w:rsidRPr="0001795B" w:rsidRDefault="002A6180" w:rsidP="002A618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93BE3">
              <w:rPr>
                <w:rFonts w:ascii="Tahoma" w:hAnsi="Tahoma" w:cs="Tahoma"/>
              </w:rPr>
              <w:t>parametr</w:t>
            </w:r>
            <w:r>
              <w:rPr>
                <w:rFonts w:ascii="Tahoma" w:hAnsi="Tahoma" w:cs="Tahoma"/>
              </w:rPr>
              <w:t>y</w:t>
            </w:r>
          </w:p>
        </w:tc>
        <w:tc>
          <w:tcPr>
            <w:tcW w:w="2268" w:type="dxa"/>
            <w:vAlign w:val="center"/>
          </w:tcPr>
          <w:p w:rsidR="002A6180" w:rsidRPr="002A6180" w:rsidRDefault="002A6180" w:rsidP="002A6180">
            <w:pPr>
              <w:pStyle w:val="wrubrycemn"/>
              <w:rPr>
                <w:rFonts w:ascii="Tahoma" w:hAnsi="Tahoma" w:cs="Tahoma"/>
                <w:szCs w:val="18"/>
              </w:rPr>
            </w:pPr>
            <w:r w:rsidRPr="002A6180">
              <w:rPr>
                <w:rFonts w:ascii="Tahoma" w:hAnsi="Tahoma" w:cs="Tahoma"/>
                <w:szCs w:val="18"/>
              </w:rPr>
              <w:t xml:space="preserve">dokonać identyfikacji i klasyfikacji każdego rodzaju systemu  oraz określić jego cechy i charakterystyczne </w:t>
            </w:r>
          </w:p>
          <w:p w:rsidR="000B2EDC" w:rsidRPr="0001795B" w:rsidRDefault="002A6180" w:rsidP="002A6180">
            <w:pPr>
              <w:pStyle w:val="wrubrycemn"/>
              <w:rPr>
                <w:rFonts w:ascii="Tahoma" w:hAnsi="Tahoma" w:cs="Tahoma"/>
                <w:sz w:val="20"/>
              </w:rPr>
            </w:pPr>
            <w:r w:rsidRPr="002A6180">
              <w:rPr>
                <w:rFonts w:ascii="Tahoma" w:hAnsi="Tahoma" w:cs="Tahoma"/>
                <w:szCs w:val="18"/>
              </w:rPr>
              <w:t xml:space="preserve">parametry </w:t>
            </w:r>
            <w:r w:rsidR="00DF253C" w:rsidRPr="002A6180">
              <w:rPr>
                <w:rFonts w:ascii="Tahoma" w:hAnsi="Tahoma" w:cs="Tahoma"/>
                <w:szCs w:val="18"/>
              </w:rPr>
              <w:t>w całym cyklu jego istnienia</w:t>
            </w:r>
          </w:p>
        </w:tc>
      </w:tr>
      <w:tr w:rsidR="000B2EDC" w:rsidRPr="0001795B" w:rsidTr="00004948">
        <w:tc>
          <w:tcPr>
            <w:tcW w:w="1135" w:type="dxa"/>
            <w:vAlign w:val="center"/>
          </w:tcPr>
          <w:p w:rsidR="000B2EDC" w:rsidRPr="0001795B" w:rsidRDefault="000B2EDC" w:rsidP="000323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0323A4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0B2EDC" w:rsidRPr="0001795B" w:rsidRDefault="002A6180" w:rsidP="002A6180">
            <w:pPr>
              <w:pStyle w:val="wrubrycemn"/>
              <w:rPr>
                <w:rFonts w:ascii="Tahoma" w:hAnsi="Tahoma" w:cs="Tahoma"/>
                <w:sz w:val="20"/>
              </w:rPr>
            </w:pPr>
            <w:r w:rsidRPr="00093BE3">
              <w:rPr>
                <w:rFonts w:ascii="Tahoma" w:hAnsi="Tahoma" w:cs="Tahoma"/>
              </w:rPr>
              <w:t xml:space="preserve">zdefiniować i dokonać analizy </w:t>
            </w:r>
            <w:r>
              <w:rPr>
                <w:rFonts w:ascii="Tahoma" w:hAnsi="Tahoma" w:cs="Tahoma"/>
              </w:rPr>
              <w:t>funkcjonowania systemów procesowych, obiektowych i intelektua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nych</w:t>
            </w:r>
            <w:r w:rsidRPr="00093BE3">
              <w:rPr>
                <w:rFonts w:ascii="Tahoma" w:hAnsi="Tahoma" w:cs="Tahoma"/>
              </w:rPr>
              <w:t xml:space="preserve">, a także </w:t>
            </w:r>
            <w:r>
              <w:rPr>
                <w:rFonts w:ascii="Tahoma" w:hAnsi="Tahoma" w:cs="Tahoma"/>
              </w:rPr>
              <w:t>określić ich szans i zagrożeń w ko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tekście możliwego ryzyka</w:t>
            </w:r>
          </w:p>
        </w:tc>
        <w:tc>
          <w:tcPr>
            <w:tcW w:w="2126" w:type="dxa"/>
            <w:vAlign w:val="center"/>
          </w:tcPr>
          <w:p w:rsidR="000B2EDC" w:rsidRPr="0001795B" w:rsidRDefault="002A6180" w:rsidP="00196499">
            <w:pPr>
              <w:pStyle w:val="wrubrycemn"/>
              <w:rPr>
                <w:rFonts w:ascii="Tahoma" w:hAnsi="Tahoma" w:cs="Tahoma"/>
                <w:sz w:val="20"/>
              </w:rPr>
            </w:pPr>
            <w:r w:rsidRPr="00093BE3">
              <w:rPr>
                <w:rFonts w:ascii="Tahoma" w:hAnsi="Tahoma" w:cs="Tahoma"/>
              </w:rPr>
              <w:t xml:space="preserve">zdefiniować i dokonać analizy </w:t>
            </w:r>
            <w:r>
              <w:rPr>
                <w:rFonts w:ascii="Tahoma" w:hAnsi="Tahoma" w:cs="Tahoma"/>
              </w:rPr>
              <w:t>funkcjonowania systemów procesowych, obiektowych i intelektua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nych</w:t>
            </w:r>
            <w:r w:rsidRPr="00093BE3">
              <w:rPr>
                <w:rFonts w:ascii="Tahoma" w:hAnsi="Tahoma" w:cs="Tahoma"/>
              </w:rPr>
              <w:t xml:space="preserve">, a także </w:t>
            </w:r>
            <w:r>
              <w:rPr>
                <w:rFonts w:ascii="Tahoma" w:hAnsi="Tahoma" w:cs="Tahoma"/>
              </w:rPr>
              <w:t>określić ich szanse i zagrożenia w kontekście możliwego ryzyka</w:t>
            </w:r>
          </w:p>
        </w:tc>
        <w:tc>
          <w:tcPr>
            <w:tcW w:w="2126" w:type="dxa"/>
            <w:vAlign w:val="center"/>
          </w:tcPr>
          <w:p w:rsidR="000B2EDC" w:rsidRPr="0001795B" w:rsidRDefault="00027A35" w:rsidP="00027A3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="006432B2" w:rsidRPr="00093BE3">
              <w:rPr>
                <w:rFonts w:ascii="Tahoma" w:hAnsi="Tahoma" w:cs="Tahoma"/>
              </w:rPr>
              <w:t>definiować</w:t>
            </w:r>
            <w:r>
              <w:rPr>
                <w:rFonts w:ascii="Tahoma" w:hAnsi="Tahoma" w:cs="Tahoma"/>
              </w:rPr>
              <w:t xml:space="preserve">, </w:t>
            </w:r>
            <w:r w:rsidR="006432B2" w:rsidRPr="00093BE3">
              <w:rPr>
                <w:rFonts w:ascii="Tahoma" w:hAnsi="Tahoma" w:cs="Tahoma"/>
              </w:rPr>
              <w:t>dokonać analizy</w:t>
            </w:r>
            <w:r>
              <w:rPr>
                <w:rFonts w:ascii="Tahoma" w:hAnsi="Tahoma" w:cs="Tahoma"/>
              </w:rPr>
              <w:t xml:space="preserve"> i wnioskować na temat </w:t>
            </w:r>
            <w:r w:rsidR="006432B2">
              <w:rPr>
                <w:rFonts w:ascii="Tahoma" w:hAnsi="Tahoma" w:cs="Tahoma"/>
              </w:rPr>
              <w:t xml:space="preserve">funkcjonowania systemów procesowych, </w:t>
            </w:r>
            <w:r w:rsidR="006432B2" w:rsidRPr="00027A35">
              <w:rPr>
                <w:rFonts w:ascii="Tahoma" w:hAnsi="Tahoma" w:cs="Tahoma"/>
              </w:rPr>
              <w:t>obiektowych i intelektua</w:t>
            </w:r>
            <w:r w:rsidR="006432B2" w:rsidRPr="00027A35">
              <w:rPr>
                <w:rFonts w:ascii="Tahoma" w:hAnsi="Tahoma" w:cs="Tahoma"/>
              </w:rPr>
              <w:t>l</w:t>
            </w:r>
            <w:r w:rsidR="006432B2" w:rsidRPr="00027A35">
              <w:rPr>
                <w:rFonts w:ascii="Tahoma" w:hAnsi="Tahoma" w:cs="Tahoma"/>
              </w:rPr>
              <w:t>nych, a także określić ich szanse i zagrożenia w kontekście możliwego ryzyka</w:t>
            </w:r>
          </w:p>
        </w:tc>
        <w:tc>
          <w:tcPr>
            <w:tcW w:w="2268" w:type="dxa"/>
            <w:vAlign w:val="center"/>
          </w:tcPr>
          <w:p w:rsidR="000B2EDC" w:rsidRPr="0001795B" w:rsidRDefault="00027A35" w:rsidP="006432B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Pr="00093BE3">
              <w:rPr>
                <w:rFonts w:ascii="Tahoma" w:hAnsi="Tahoma" w:cs="Tahoma"/>
              </w:rPr>
              <w:t>definiować</w:t>
            </w:r>
            <w:r>
              <w:rPr>
                <w:rFonts w:ascii="Tahoma" w:hAnsi="Tahoma" w:cs="Tahoma"/>
              </w:rPr>
              <w:t xml:space="preserve">, </w:t>
            </w:r>
            <w:r w:rsidRPr="00093BE3">
              <w:rPr>
                <w:rFonts w:ascii="Tahoma" w:hAnsi="Tahoma" w:cs="Tahoma"/>
              </w:rPr>
              <w:t>dokonać anal</w:t>
            </w:r>
            <w:r w:rsidRPr="00093BE3">
              <w:rPr>
                <w:rFonts w:ascii="Tahoma" w:hAnsi="Tahoma" w:cs="Tahoma"/>
              </w:rPr>
              <w:t>i</w:t>
            </w:r>
            <w:r w:rsidRPr="00093BE3">
              <w:rPr>
                <w:rFonts w:ascii="Tahoma" w:hAnsi="Tahoma" w:cs="Tahoma"/>
              </w:rPr>
              <w:t>zy</w:t>
            </w:r>
            <w:r>
              <w:rPr>
                <w:rFonts w:ascii="Tahoma" w:hAnsi="Tahoma" w:cs="Tahoma"/>
              </w:rPr>
              <w:t xml:space="preserve"> i wnioskować </w:t>
            </w:r>
            <w:r w:rsidRPr="006432B2">
              <w:rPr>
                <w:rFonts w:ascii="Tahoma" w:hAnsi="Tahoma" w:cs="Tahoma"/>
                <w:szCs w:val="18"/>
              </w:rPr>
              <w:t>przy zast</w:t>
            </w:r>
            <w:r w:rsidRPr="006432B2">
              <w:rPr>
                <w:rFonts w:ascii="Tahoma" w:hAnsi="Tahoma" w:cs="Tahoma"/>
                <w:szCs w:val="18"/>
              </w:rPr>
              <w:t>o</w:t>
            </w:r>
            <w:r w:rsidRPr="006432B2">
              <w:rPr>
                <w:rFonts w:ascii="Tahoma" w:hAnsi="Tahoma" w:cs="Tahoma"/>
                <w:szCs w:val="18"/>
              </w:rPr>
              <w:t>sowaniu kilku technik twó</w:t>
            </w:r>
            <w:r w:rsidRPr="006432B2">
              <w:rPr>
                <w:rFonts w:ascii="Tahoma" w:hAnsi="Tahoma" w:cs="Tahoma"/>
                <w:szCs w:val="18"/>
              </w:rPr>
              <w:t>r</w:t>
            </w:r>
            <w:r w:rsidRPr="006432B2">
              <w:rPr>
                <w:rFonts w:ascii="Tahoma" w:hAnsi="Tahoma" w:cs="Tahoma"/>
                <w:szCs w:val="18"/>
              </w:rPr>
              <w:t xml:space="preserve">czego myślenia </w:t>
            </w:r>
            <w:r>
              <w:rPr>
                <w:rFonts w:ascii="Tahoma" w:hAnsi="Tahoma" w:cs="Tahoma"/>
              </w:rPr>
              <w:t xml:space="preserve">na temat funkcjonowania systemów procesowych, </w:t>
            </w:r>
            <w:r w:rsidRPr="00027A35">
              <w:rPr>
                <w:rFonts w:ascii="Tahoma" w:hAnsi="Tahoma" w:cs="Tahoma"/>
              </w:rPr>
              <w:t>obiektowych i intelektualnych, a także określić ich szanse i zagr</w:t>
            </w:r>
            <w:r w:rsidRPr="00027A35">
              <w:rPr>
                <w:rFonts w:ascii="Tahoma" w:hAnsi="Tahoma" w:cs="Tahoma"/>
              </w:rPr>
              <w:t>o</w:t>
            </w:r>
            <w:r w:rsidRPr="00027A35">
              <w:rPr>
                <w:rFonts w:ascii="Tahoma" w:hAnsi="Tahoma" w:cs="Tahoma"/>
              </w:rPr>
              <w:t>żenia w kontekście możl</w:t>
            </w:r>
            <w:r w:rsidRPr="00027A35">
              <w:rPr>
                <w:rFonts w:ascii="Tahoma" w:hAnsi="Tahoma" w:cs="Tahoma"/>
              </w:rPr>
              <w:t>i</w:t>
            </w:r>
            <w:r w:rsidRPr="00027A35">
              <w:rPr>
                <w:rFonts w:ascii="Tahoma" w:hAnsi="Tahoma" w:cs="Tahoma"/>
              </w:rPr>
              <w:t>wego ryzyka</w:t>
            </w:r>
          </w:p>
        </w:tc>
      </w:tr>
      <w:tr w:rsidR="000B2EDC" w:rsidRPr="0001795B" w:rsidTr="00004948">
        <w:tc>
          <w:tcPr>
            <w:tcW w:w="1135" w:type="dxa"/>
            <w:vAlign w:val="center"/>
          </w:tcPr>
          <w:p w:rsidR="000B2EDC" w:rsidRPr="0001795B" w:rsidRDefault="000B2EDC" w:rsidP="000323A4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="000323A4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0B2EDC" w:rsidRPr="0001795B" w:rsidRDefault="006432B2" w:rsidP="006432B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analizować i skutecznie rozwiązywać </w:t>
            </w:r>
            <w:r w:rsidRPr="00093BE3">
              <w:rPr>
                <w:rFonts w:ascii="Tahoma" w:hAnsi="Tahoma" w:cs="Tahoma"/>
              </w:rPr>
              <w:t xml:space="preserve"> konkret</w:t>
            </w:r>
            <w:r>
              <w:rPr>
                <w:rFonts w:ascii="Tahoma" w:hAnsi="Tahoma" w:cs="Tahoma"/>
              </w:rPr>
              <w:t>nych problemów powstających w systemach</w:t>
            </w:r>
          </w:p>
        </w:tc>
        <w:tc>
          <w:tcPr>
            <w:tcW w:w="2126" w:type="dxa"/>
            <w:vAlign w:val="center"/>
          </w:tcPr>
          <w:p w:rsidR="000B2EDC" w:rsidRPr="0001795B" w:rsidRDefault="006432B2" w:rsidP="006432B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analizować i skutecznie rozwiązywać </w:t>
            </w:r>
            <w:r w:rsidRPr="00093BE3">
              <w:rPr>
                <w:rFonts w:ascii="Tahoma" w:hAnsi="Tahoma" w:cs="Tahoma"/>
              </w:rPr>
              <w:t xml:space="preserve"> konkret</w:t>
            </w:r>
            <w:r>
              <w:rPr>
                <w:rFonts w:ascii="Tahoma" w:hAnsi="Tahoma" w:cs="Tahoma"/>
              </w:rPr>
              <w:t>ne problemy powstające w systemach</w:t>
            </w:r>
          </w:p>
        </w:tc>
        <w:tc>
          <w:tcPr>
            <w:tcW w:w="2126" w:type="dxa"/>
            <w:vAlign w:val="center"/>
          </w:tcPr>
          <w:p w:rsidR="000B2EDC" w:rsidRPr="0001795B" w:rsidRDefault="006432B2" w:rsidP="006432B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analizować, skutecznie rozwiązywać oraz wni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skować na temat </w:t>
            </w:r>
            <w:r w:rsidRPr="00093BE3">
              <w:rPr>
                <w:rFonts w:ascii="Tahoma" w:hAnsi="Tahoma" w:cs="Tahoma"/>
              </w:rPr>
              <w:t>ko</w:t>
            </w:r>
            <w:r w:rsidRPr="00093BE3">
              <w:rPr>
                <w:rFonts w:ascii="Tahoma" w:hAnsi="Tahoma" w:cs="Tahoma"/>
              </w:rPr>
              <w:t>n</w:t>
            </w:r>
            <w:r w:rsidRPr="00093BE3">
              <w:rPr>
                <w:rFonts w:ascii="Tahoma" w:hAnsi="Tahoma" w:cs="Tahoma"/>
              </w:rPr>
              <w:t>kret</w:t>
            </w:r>
            <w:r>
              <w:rPr>
                <w:rFonts w:ascii="Tahoma" w:hAnsi="Tahoma" w:cs="Tahoma"/>
              </w:rPr>
              <w:t>nych problemów powstających w syst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mach</w:t>
            </w:r>
          </w:p>
        </w:tc>
        <w:tc>
          <w:tcPr>
            <w:tcW w:w="2268" w:type="dxa"/>
            <w:vAlign w:val="center"/>
          </w:tcPr>
          <w:p w:rsidR="000B2EDC" w:rsidRPr="0001795B" w:rsidRDefault="006432B2" w:rsidP="006432B2">
            <w:pPr>
              <w:pStyle w:val="wrubrycemn"/>
              <w:rPr>
                <w:rFonts w:ascii="Tahoma" w:hAnsi="Tahoma" w:cs="Tahoma"/>
                <w:sz w:val="20"/>
              </w:rPr>
            </w:pPr>
            <w:r w:rsidRPr="006432B2">
              <w:rPr>
                <w:rFonts w:ascii="Tahoma" w:hAnsi="Tahoma" w:cs="Tahoma"/>
                <w:szCs w:val="18"/>
              </w:rPr>
              <w:t>analizować, skutecznie rozwiązywać oraz wniosk</w:t>
            </w:r>
            <w:r w:rsidRPr="006432B2">
              <w:rPr>
                <w:rFonts w:ascii="Tahoma" w:hAnsi="Tahoma" w:cs="Tahoma"/>
                <w:szCs w:val="18"/>
              </w:rPr>
              <w:t>o</w:t>
            </w:r>
            <w:r w:rsidRPr="006432B2">
              <w:rPr>
                <w:rFonts w:ascii="Tahoma" w:hAnsi="Tahoma" w:cs="Tahoma"/>
                <w:szCs w:val="18"/>
              </w:rPr>
              <w:t>wać przy zastosowaniu kilku technik twórczego myślenia na temat konkretnych problemów powstających w systemach</w:t>
            </w:r>
          </w:p>
        </w:tc>
      </w:tr>
      <w:tr w:rsidR="00492AED" w:rsidRPr="0001795B" w:rsidTr="006432B2">
        <w:trPr>
          <w:trHeight w:val="1357"/>
        </w:trPr>
        <w:tc>
          <w:tcPr>
            <w:tcW w:w="1135" w:type="dxa"/>
            <w:vAlign w:val="center"/>
          </w:tcPr>
          <w:p w:rsidR="00492AED" w:rsidRPr="0001795B" w:rsidRDefault="00492AED" w:rsidP="000323A4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2126" w:type="dxa"/>
            <w:vAlign w:val="center"/>
          </w:tcPr>
          <w:p w:rsidR="00492AED" w:rsidRPr="006432B2" w:rsidRDefault="00492AED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6432B2">
              <w:rPr>
                <w:rFonts w:ascii="Tahoma" w:hAnsi="Tahoma" w:cs="Tahoma"/>
                <w:szCs w:val="18"/>
              </w:rPr>
              <w:t>zaproponować metody postępowania w celu rozwiązania określonego problemu</w:t>
            </w:r>
          </w:p>
        </w:tc>
        <w:tc>
          <w:tcPr>
            <w:tcW w:w="2126" w:type="dxa"/>
            <w:vAlign w:val="center"/>
          </w:tcPr>
          <w:p w:rsidR="00492AED" w:rsidRPr="006432B2" w:rsidRDefault="00492AED" w:rsidP="007058A8">
            <w:pPr>
              <w:pStyle w:val="wrubrycemn"/>
              <w:rPr>
                <w:rFonts w:ascii="Tahoma" w:hAnsi="Tahoma" w:cs="Tahoma"/>
                <w:szCs w:val="18"/>
              </w:rPr>
            </w:pPr>
            <w:r w:rsidRPr="006432B2">
              <w:rPr>
                <w:rFonts w:ascii="Tahoma" w:hAnsi="Tahoma" w:cs="Tahoma"/>
                <w:szCs w:val="18"/>
              </w:rPr>
              <w:t>zaproponować metodę postępowania w celu rozwiązania określonego problemu</w:t>
            </w:r>
          </w:p>
        </w:tc>
        <w:tc>
          <w:tcPr>
            <w:tcW w:w="2126" w:type="dxa"/>
            <w:vAlign w:val="center"/>
          </w:tcPr>
          <w:p w:rsidR="00492AED" w:rsidRPr="006432B2" w:rsidRDefault="00492AED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6432B2">
              <w:rPr>
                <w:rFonts w:ascii="Tahoma" w:hAnsi="Tahoma" w:cs="Tahoma"/>
                <w:szCs w:val="18"/>
              </w:rPr>
              <w:t>zaproponować plan postepowania w celu rozwiązania określonego problemu</w:t>
            </w:r>
          </w:p>
        </w:tc>
        <w:tc>
          <w:tcPr>
            <w:tcW w:w="2268" w:type="dxa"/>
            <w:vAlign w:val="center"/>
          </w:tcPr>
          <w:p w:rsidR="00492AED" w:rsidRPr="006432B2" w:rsidRDefault="00492AED" w:rsidP="006432B2">
            <w:pPr>
              <w:pStyle w:val="wrubrycemn"/>
              <w:rPr>
                <w:rFonts w:ascii="Tahoma" w:hAnsi="Tahoma" w:cs="Tahoma"/>
                <w:szCs w:val="18"/>
              </w:rPr>
            </w:pPr>
            <w:r w:rsidRPr="006432B2">
              <w:rPr>
                <w:rFonts w:ascii="Tahoma" w:hAnsi="Tahoma" w:cs="Tahoma"/>
                <w:szCs w:val="18"/>
              </w:rPr>
              <w:t>opracować plan postęp</w:t>
            </w:r>
            <w:r w:rsidRPr="006432B2">
              <w:rPr>
                <w:rFonts w:ascii="Tahoma" w:hAnsi="Tahoma" w:cs="Tahoma"/>
                <w:szCs w:val="18"/>
              </w:rPr>
              <w:t>o</w:t>
            </w:r>
            <w:r w:rsidRPr="006432B2">
              <w:rPr>
                <w:rFonts w:ascii="Tahoma" w:hAnsi="Tahoma" w:cs="Tahoma"/>
                <w:szCs w:val="18"/>
              </w:rPr>
              <w:t>wania w celu rozwiązania określonego problemu, który jest wynikiem prz</w:t>
            </w:r>
            <w:r w:rsidRPr="006432B2">
              <w:rPr>
                <w:rFonts w:ascii="Tahoma" w:hAnsi="Tahoma" w:cs="Tahoma"/>
                <w:szCs w:val="18"/>
              </w:rPr>
              <w:t>e</w:t>
            </w:r>
            <w:r w:rsidRPr="006432B2">
              <w:rPr>
                <w:rFonts w:ascii="Tahoma" w:hAnsi="Tahoma" w:cs="Tahoma"/>
                <w:szCs w:val="18"/>
              </w:rPr>
              <w:t>prowadzonej analizy syst</w:t>
            </w:r>
            <w:r w:rsidRPr="006432B2">
              <w:rPr>
                <w:rFonts w:ascii="Tahoma" w:hAnsi="Tahoma" w:cs="Tahoma"/>
                <w:szCs w:val="18"/>
              </w:rPr>
              <w:t>e</w:t>
            </w:r>
            <w:r w:rsidR="006432B2">
              <w:rPr>
                <w:rFonts w:ascii="Tahoma" w:hAnsi="Tahoma" w:cs="Tahoma"/>
                <w:szCs w:val="18"/>
              </w:rPr>
              <w:t>mu</w:t>
            </w:r>
          </w:p>
        </w:tc>
      </w:tr>
      <w:tr w:rsidR="00492AED" w:rsidRPr="0001795B" w:rsidTr="00492AED">
        <w:tc>
          <w:tcPr>
            <w:tcW w:w="1135" w:type="dxa"/>
            <w:vAlign w:val="center"/>
          </w:tcPr>
          <w:p w:rsidR="00492AED" w:rsidRPr="0001795B" w:rsidRDefault="00492AE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492AED" w:rsidRPr="00027A35" w:rsidRDefault="00492AED" w:rsidP="00492AED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027A35">
              <w:rPr>
                <w:rFonts w:ascii="Tahoma" w:hAnsi="Tahoma" w:cs="Tahoma"/>
                <w:szCs w:val="18"/>
              </w:rPr>
              <w:t>określić kolejności i pri</w:t>
            </w:r>
            <w:r w:rsidRPr="00027A35">
              <w:rPr>
                <w:rFonts w:ascii="Tahoma" w:hAnsi="Tahoma" w:cs="Tahoma"/>
                <w:szCs w:val="18"/>
              </w:rPr>
              <w:t>o</w:t>
            </w:r>
            <w:r w:rsidRPr="00027A35">
              <w:rPr>
                <w:rFonts w:ascii="Tahoma" w:hAnsi="Tahoma" w:cs="Tahoma"/>
                <w:szCs w:val="18"/>
              </w:rPr>
              <w:t>rytetów służących realiz</w:t>
            </w:r>
            <w:r w:rsidRPr="00027A35">
              <w:rPr>
                <w:rFonts w:ascii="Tahoma" w:hAnsi="Tahoma" w:cs="Tahoma"/>
                <w:szCs w:val="18"/>
              </w:rPr>
              <w:t>a</w:t>
            </w:r>
            <w:r w:rsidRPr="00027A35">
              <w:rPr>
                <w:rFonts w:ascii="Tahoma" w:hAnsi="Tahoma" w:cs="Tahoma"/>
                <w:szCs w:val="18"/>
              </w:rPr>
              <w:t>cji określonego przez siebie zadania</w:t>
            </w:r>
          </w:p>
        </w:tc>
        <w:tc>
          <w:tcPr>
            <w:tcW w:w="2126" w:type="dxa"/>
            <w:vAlign w:val="center"/>
          </w:tcPr>
          <w:p w:rsidR="00492AED" w:rsidRPr="00027A35" w:rsidRDefault="00492AED" w:rsidP="00492AED">
            <w:pPr>
              <w:pStyle w:val="wrubrycemn"/>
              <w:rPr>
                <w:rFonts w:ascii="Tahoma" w:hAnsi="Tahoma" w:cs="Tahoma"/>
                <w:szCs w:val="18"/>
              </w:rPr>
            </w:pPr>
            <w:r w:rsidRPr="00027A35">
              <w:rPr>
                <w:rFonts w:ascii="Tahoma" w:hAnsi="Tahoma" w:cs="Tahoma"/>
                <w:szCs w:val="18"/>
              </w:rPr>
              <w:t>określić kolejność i prior</w:t>
            </w:r>
            <w:r w:rsidRPr="00027A35">
              <w:rPr>
                <w:rFonts w:ascii="Tahoma" w:hAnsi="Tahoma" w:cs="Tahoma"/>
                <w:szCs w:val="18"/>
              </w:rPr>
              <w:t>y</w:t>
            </w:r>
            <w:r w:rsidRPr="00027A35">
              <w:rPr>
                <w:rFonts w:ascii="Tahoma" w:hAnsi="Tahoma" w:cs="Tahoma"/>
                <w:szCs w:val="18"/>
              </w:rPr>
              <w:t>tety służące realizacji określonego przez siebie zadania</w:t>
            </w:r>
          </w:p>
        </w:tc>
        <w:tc>
          <w:tcPr>
            <w:tcW w:w="2126" w:type="dxa"/>
            <w:vAlign w:val="center"/>
          </w:tcPr>
          <w:p w:rsidR="00492AED" w:rsidRPr="00027A35" w:rsidRDefault="00492AED" w:rsidP="009A27AF">
            <w:pPr>
              <w:pStyle w:val="wrubrycemn"/>
              <w:rPr>
                <w:rFonts w:ascii="Tahoma" w:hAnsi="Tahoma" w:cs="Tahoma"/>
                <w:szCs w:val="18"/>
              </w:rPr>
            </w:pPr>
            <w:r w:rsidRPr="00027A35">
              <w:rPr>
                <w:rFonts w:ascii="Tahoma" w:hAnsi="Tahoma" w:cs="Tahoma"/>
                <w:szCs w:val="18"/>
              </w:rPr>
              <w:t>określić kolejność i prior</w:t>
            </w:r>
            <w:r w:rsidRPr="00027A35">
              <w:rPr>
                <w:rFonts w:ascii="Tahoma" w:hAnsi="Tahoma" w:cs="Tahoma"/>
                <w:szCs w:val="18"/>
              </w:rPr>
              <w:t>y</w:t>
            </w:r>
            <w:r w:rsidRPr="00027A35">
              <w:rPr>
                <w:rFonts w:ascii="Tahoma" w:hAnsi="Tahoma" w:cs="Tahoma"/>
                <w:szCs w:val="18"/>
              </w:rPr>
              <w:t>tety służące realizacji określonego przez siebie lub innych zadania</w:t>
            </w:r>
          </w:p>
        </w:tc>
        <w:tc>
          <w:tcPr>
            <w:tcW w:w="2268" w:type="dxa"/>
            <w:vAlign w:val="center"/>
          </w:tcPr>
          <w:p w:rsidR="00492AED" w:rsidRPr="00027A35" w:rsidRDefault="00492AED" w:rsidP="009A27AF">
            <w:pPr>
              <w:pStyle w:val="wrubrycemn"/>
              <w:rPr>
                <w:rFonts w:ascii="Tahoma" w:hAnsi="Tahoma" w:cs="Tahoma"/>
                <w:szCs w:val="18"/>
              </w:rPr>
            </w:pPr>
            <w:r w:rsidRPr="00027A35">
              <w:rPr>
                <w:rFonts w:ascii="Tahoma" w:hAnsi="Tahoma" w:cs="Tahoma"/>
                <w:szCs w:val="18"/>
              </w:rPr>
              <w:t>określić i uzasadnić kole</w:t>
            </w:r>
            <w:r w:rsidRPr="00027A35">
              <w:rPr>
                <w:rFonts w:ascii="Tahoma" w:hAnsi="Tahoma" w:cs="Tahoma"/>
                <w:szCs w:val="18"/>
              </w:rPr>
              <w:t>j</w:t>
            </w:r>
            <w:r w:rsidRPr="00027A35">
              <w:rPr>
                <w:rFonts w:ascii="Tahoma" w:hAnsi="Tahoma" w:cs="Tahoma"/>
                <w:szCs w:val="18"/>
              </w:rPr>
              <w:t>ność i priorytety służące realizacji określonego przez siebie lub innych zadania</w:t>
            </w:r>
          </w:p>
        </w:tc>
      </w:tr>
    </w:tbl>
    <w:p w:rsidR="00DD59E9" w:rsidRDefault="00DD59E9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27A35" w:rsidRDefault="00027A35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27A35" w:rsidRDefault="00027A35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242B26" w:rsidRDefault="002D6DD2" w:rsidP="00242B26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242B26">
              <w:rPr>
                <w:rFonts w:ascii="Tahoma" w:hAnsi="Tahoma" w:cs="Tahoma"/>
                <w:b w:val="0"/>
                <w:sz w:val="20"/>
              </w:rPr>
              <w:t>Robertson J., S.: Pełna analiz</w:t>
            </w:r>
            <w:r w:rsidR="00242B26">
              <w:rPr>
                <w:rFonts w:ascii="Tahoma" w:hAnsi="Tahoma" w:cs="Tahoma"/>
                <w:b w:val="0"/>
                <w:sz w:val="20"/>
              </w:rPr>
              <w:t>a systemowa, WNT, Warszawa 1999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242B26" w:rsidRDefault="002D6DD2" w:rsidP="00242B26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242B26">
              <w:rPr>
                <w:rFonts w:ascii="Tahoma" w:hAnsi="Tahoma" w:cs="Tahoma"/>
                <w:b w:val="0"/>
                <w:sz w:val="20"/>
              </w:rPr>
              <w:t>Łunarski</w:t>
            </w:r>
            <w:proofErr w:type="spellEnd"/>
            <w:r w:rsidRPr="00242B26">
              <w:rPr>
                <w:rFonts w:ascii="Tahoma" w:hAnsi="Tahoma" w:cs="Tahoma"/>
                <w:b w:val="0"/>
                <w:sz w:val="20"/>
              </w:rPr>
              <w:t xml:space="preserve"> J.: Inżynieria systemów i analiza </w:t>
            </w:r>
            <w:r w:rsidR="00242B26">
              <w:rPr>
                <w:rFonts w:ascii="Tahoma" w:hAnsi="Tahoma" w:cs="Tahoma"/>
                <w:b w:val="0"/>
                <w:sz w:val="20"/>
              </w:rPr>
              <w:t xml:space="preserve">systemowa, </w:t>
            </w:r>
            <w:proofErr w:type="spellStart"/>
            <w:r w:rsidR="00242B26">
              <w:rPr>
                <w:rFonts w:ascii="Tahoma" w:hAnsi="Tahoma" w:cs="Tahoma"/>
                <w:b w:val="0"/>
                <w:sz w:val="20"/>
              </w:rPr>
              <w:t>OWPRz</w:t>
            </w:r>
            <w:proofErr w:type="spellEnd"/>
            <w:r w:rsidR="00242B26">
              <w:rPr>
                <w:rFonts w:ascii="Tahoma" w:hAnsi="Tahoma" w:cs="Tahoma"/>
                <w:b w:val="0"/>
                <w:sz w:val="20"/>
              </w:rPr>
              <w:t>,  Rzeszów 2012</w:t>
            </w:r>
          </w:p>
        </w:tc>
      </w:tr>
      <w:tr w:rsidR="000A6760" w:rsidRPr="0001795B" w:rsidTr="00004948">
        <w:tc>
          <w:tcPr>
            <w:tcW w:w="9778" w:type="dxa"/>
            <w:vAlign w:val="center"/>
          </w:tcPr>
          <w:p w:rsidR="000A6760" w:rsidRPr="00242B26" w:rsidRDefault="000A6760" w:rsidP="000A6760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Łunarski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J.: Projektowanie procesów – technicznych, produkcyjnych i gospodarczych.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OWPRz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Rzeszów 2014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242B26" w:rsidRDefault="002D6DD2" w:rsidP="00492AE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242B26">
              <w:rPr>
                <w:rFonts w:ascii="Tahoma" w:hAnsi="Tahoma" w:cs="Tahoma"/>
                <w:b w:val="0"/>
                <w:sz w:val="20"/>
              </w:rPr>
              <w:t>Cempela Cz.: Teoria i inżynieria systemów–zasady i zastosowania myślenia systemo</w:t>
            </w:r>
            <w:r w:rsidR="00242B26">
              <w:rPr>
                <w:rFonts w:ascii="Tahoma" w:hAnsi="Tahoma" w:cs="Tahoma"/>
                <w:b w:val="0"/>
                <w:sz w:val="20"/>
              </w:rPr>
              <w:t>wego, ITE Radom 2008</w:t>
            </w:r>
          </w:p>
        </w:tc>
      </w:tr>
      <w:tr w:rsidR="00AB655E" w:rsidRPr="00C53484" w:rsidTr="00004948">
        <w:tc>
          <w:tcPr>
            <w:tcW w:w="9778" w:type="dxa"/>
            <w:vAlign w:val="center"/>
          </w:tcPr>
          <w:p w:rsidR="00AB655E" w:rsidRPr="004718B2" w:rsidRDefault="00242B2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18B2">
              <w:rPr>
                <w:rFonts w:ascii="Tahoma" w:hAnsi="Tahoma" w:cs="Tahoma"/>
                <w:b w:val="0"/>
                <w:sz w:val="20"/>
                <w:lang w:val="en-US"/>
              </w:rPr>
              <w:t>Hoffer J. A.: Modern systems analysis &amp; design, Prentice Hall, NY 2002</w:t>
            </w:r>
          </w:p>
        </w:tc>
      </w:tr>
    </w:tbl>
    <w:p w:rsidR="000E4C63" w:rsidRDefault="000E4C63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B91A3E" w:rsidRPr="00B158DC" w:rsidTr="00B341B6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A3E" w:rsidRPr="004312FE" w:rsidRDefault="00B91A3E" w:rsidP="00431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12F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3E" w:rsidRPr="00B158DC" w:rsidRDefault="00B91A3E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91A3E" w:rsidRPr="00B158DC" w:rsidTr="00B341B6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A3E" w:rsidRPr="00B158DC" w:rsidRDefault="00B91A3E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3E" w:rsidRPr="00B158DC" w:rsidRDefault="00B91A3E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3E" w:rsidRPr="00B158DC" w:rsidRDefault="00B91A3E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D712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D7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91A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Samodzielne studiowanie tematyki W, w tym przygotowanie do </w:t>
            </w:r>
            <w:r>
              <w:rPr>
                <w:color w:val="auto"/>
                <w:sz w:val="20"/>
                <w:szCs w:val="20"/>
              </w:rPr>
              <w:t>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91A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6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91A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91A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91A3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91A3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62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91A3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62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6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6 ECTS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 xml:space="preserve">3 </w:t>
            </w:r>
            <w:r w:rsidRPr="003D7126">
              <w:rPr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3D7126">
              <w:rPr>
                <w:color w:val="auto"/>
                <w:sz w:val="20"/>
                <w:szCs w:val="20"/>
              </w:rPr>
              <w:t xml:space="preserve"> ECTS</w:t>
            </w:r>
          </w:p>
        </w:tc>
      </w:tr>
      <w:tr w:rsidR="00B91A3E" w:rsidRPr="003D7126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3D7126">
              <w:rPr>
                <w:b/>
                <w:color w:val="auto"/>
                <w:sz w:val="20"/>
                <w:szCs w:val="20"/>
              </w:rPr>
              <w:t>k</w:t>
            </w:r>
            <w:r w:rsidRPr="003D7126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3D7126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3E" w:rsidRPr="003D7126" w:rsidRDefault="00B91A3E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5 </w:t>
            </w:r>
            <w:r w:rsidRPr="003D7126">
              <w:rPr>
                <w:color w:val="auto"/>
                <w:sz w:val="20"/>
                <w:szCs w:val="20"/>
              </w:rPr>
              <w:t>ECTS</w:t>
            </w:r>
          </w:p>
        </w:tc>
      </w:tr>
    </w:tbl>
    <w:p w:rsidR="00B91A3E" w:rsidRDefault="00B91A3E" w:rsidP="00B91A3E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B91A3E" w:rsidRDefault="00B91A3E" w:rsidP="00B91A3E">
      <w:pPr>
        <w:pStyle w:val="Punktygwne"/>
        <w:spacing w:before="0" w:after="0"/>
        <w:rPr>
          <w:rFonts w:ascii="Tahoma" w:hAnsi="Tahoma" w:cs="Tahoma"/>
        </w:rPr>
      </w:pPr>
      <w:bookmarkStart w:id="0" w:name="_GoBack"/>
      <w:bookmarkEnd w:id="0"/>
    </w:p>
    <w:sectPr w:rsidR="00B91A3E" w:rsidSect="00B91A3E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B2" w:rsidRDefault="006432B2">
      <w:r>
        <w:separator/>
      </w:r>
    </w:p>
  </w:endnote>
  <w:endnote w:type="continuationSeparator" w:id="0">
    <w:p w:rsidR="006432B2" w:rsidRDefault="0064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2B2" w:rsidRDefault="006432B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432B2" w:rsidRDefault="006432B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6432B2" w:rsidRPr="0080542D" w:rsidRDefault="006432B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312FE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B2" w:rsidRDefault="006432B2">
      <w:r>
        <w:separator/>
      </w:r>
    </w:p>
  </w:footnote>
  <w:footnote w:type="continuationSeparator" w:id="0">
    <w:p w:rsidR="006432B2" w:rsidRDefault="00643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3E" w:rsidRDefault="00B91A3E" w:rsidP="00B91A3E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CA324AB" wp14:editId="69C25EAE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91A3E" w:rsidRDefault="004312FE" w:rsidP="00B91A3E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612C"/>
    <w:multiLevelType w:val="hybridMultilevel"/>
    <w:tmpl w:val="23FA7E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C0E02"/>
    <w:multiLevelType w:val="hybridMultilevel"/>
    <w:tmpl w:val="316436D2"/>
    <w:lvl w:ilvl="0" w:tplc="6BB2E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B89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F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47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FC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6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5AE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687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EB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>
    <w:nsid w:val="46527CF4"/>
    <w:multiLevelType w:val="hybridMultilevel"/>
    <w:tmpl w:val="C88E9AC6"/>
    <w:lvl w:ilvl="0" w:tplc="44B2EA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6AC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0D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5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A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C4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4B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AC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7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A407391"/>
    <w:multiLevelType w:val="hybridMultilevel"/>
    <w:tmpl w:val="B6E04AD6"/>
    <w:lvl w:ilvl="0" w:tplc="56405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A2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EE1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EB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EE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0B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2A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44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E8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2"/>
  </w:num>
  <w:num w:numId="5">
    <w:abstractNumId w:val="2"/>
  </w:num>
  <w:num w:numId="6">
    <w:abstractNumId w:val="16"/>
  </w:num>
  <w:num w:numId="7">
    <w:abstractNumId w:val="5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4"/>
  </w:num>
  <w:num w:numId="12">
    <w:abstractNumId w:val="3"/>
  </w:num>
  <w:num w:numId="13">
    <w:abstractNumId w:val="7"/>
  </w:num>
  <w:num w:numId="14">
    <w:abstractNumId w:val="15"/>
  </w:num>
  <w:num w:numId="15">
    <w:abstractNumId w:val="10"/>
  </w:num>
  <w:num w:numId="16">
    <w:abstractNumId w:val="18"/>
  </w:num>
  <w:num w:numId="17">
    <w:abstractNumId w:val="6"/>
  </w:num>
  <w:num w:numId="18">
    <w:abstractNumId w:val="21"/>
  </w:num>
  <w:num w:numId="19">
    <w:abstractNumId w:val="19"/>
  </w:num>
  <w:num w:numId="20">
    <w:abstractNumId w:val="1"/>
  </w:num>
  <w:num w:numId="21">
    <w:abstractNumId w:val="13"/>
  </w:num>
  <w:num w:numId="22">
    <w:abstractNumId w:val="2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11DDA"/>
    <w:rsid w:val="0000013E"/>
    <w:rsid w:val="00000F41"/>
    <w:rsid w:val="0000137A"/>
    <w:rsid w:val="00004948"/>
    <w:rsid w:val="00007B3A"/>
    <w:rsid w:val="0001795B"/>
    <w:rsid w:val="00021C3F"/>
    <w:rsid w:val="00027526"/>
    <w:rsid w:val="00027A35"/>
    <w:rsid w:val="00027E20"/>
    <w:rsid w:val="00030F12"/>
    <w:rsid w:val="000323A4"/>
    <w:rsid w:val="0003677D"/>
    <w:rsid w:val="00041E4B"/>
    <w:rsid w:val="00043806"/>
    <w:rsid w:val="00046652"/>
    <w:rsid w:val="00056129"/>
    <w:rsid w:val="0005749C"/>
    <w:rsid w:val="00083761"/>
    <w:rsid w:val="000905EE"/>
    <w:rsid w:val="00093BE3"/>
    <w:rsid w:val="00096DEE"/>
    <w:rsid w:val="000A1541"/>
    <w:rsid w:val="000A5135"/>
    <w:rsid w:val="000A6760"/>
    <w:rsid w:val="000B2EDC"/>
    <w:rsid w:val="000C41C8"/>
    <w:rsid w:val="000D6CF0"/>
    <w:rsid w:val="000D7D8F"/>
    <w:rsid w:val="000E4C63"/>
    <w:rsid w:val="000E549E"/>
    <w:rsid w:val="000E708B"/>
    <w:rsid w:val="001023B8"/>
    <w:rsid w:val="00102C0C"/>
    <w:rsid w:val="00114163"/>
    <w:rsid w:val="00114FDD"/>
    <w:rsid w:val="00121079"/>
    <w:rsid w:val="00121E14"/>
    <w:rsid w:val="001253E3"/>
    <w:rsid w:val="00131673"/>
    <w:rsid w:val="00133A52"/>
    <w:rsid w:val="0014673C"/>
    <w:rsid w:val="00152584"/>
    <w:rsid w:val="00171D6F"/>
    <w:rsid w:val="001904D2"/>
    <w:rsid w:val="00196499"/>
    <w:rsid w:val="00196F16"/>
    <w:rsid w:val="001B3BF7"/>
    <w:rsid w:val="001C4F0A"/>
    <w:rsid w:val="001D353E"/>
    <w:rsid w:val="001D6207"/>
    <w:rsid w:val="001D73E7"/>
    <w:rsid w:val="001E3BD4"/>
    <w:rsid w:val="001E3F2A"/>
    <w:rsid w:val="0020696D"/>
    <w:rsid w:val="002126A0"/>
    <w:rsid w:val="002325AB"/>
    <w:rsid w:val="00232843"/>
    <w:rsid w:val="00234214"/>
    <w:rsid w:val="00242B26"/>
    <w:rsid w:val="0027081C"/>
    <w:rsid w:val="00285CA1"/>
    <w:rsid w:val="00293E7C"/>
    <w:rsid w:val="002A249F"/>
    <w:rsid w:val="002A6180"/>
    <w:rsid w:val="002D08D5"/>
    <w:rsid w:val="002D5FC1"/>
    <w:rsid w:val="002D6DD2"/>
    <w:rsid w:val="002E2796"/>
    <w:rsid w:val="002F66BA"/>
    <w:rsid w:val="002F74C7"/>
    <w:rsid w:val="00307065"/>
    <w:rsid w:val="00314269"/>
    <w:rsid w:val="00316CE8"/>
    <w:rsid w:val="00333A7E"/>
    <w:rsid w:val="00350CF9"/>
    <w:rsid w:val="0035344F"/>
    <w:rsid w:val="00365292"/>
    <w:rsid w:val="00371123"/>
    <w:rsid w:val="003724A3"/>
    <w:rsid w:val="0039645B"/>
    <w:rsid w:val="003973B8"/>
    <w:rsid w:val="003A4617"/>
    <w:rsid w:val="003A5FF0"/>
    <w:rsid w:val="003D0B08"/>
    <w:rsid w:val="003D4003"/>
    <w:rsid w:val="003E1A8D"/>
    <w:rsid w:val="003E47D2"/>
    <w:rsid w:val="003F4233"/>
    <w:rsid w:val="003F7B62"/>
    <w:rsid w:val="0040211B"/>
    <w:rsid w:val="00412A5F"/>
    <w:rsid w:val="00416925"/>
    <w:rsid w:val="004252DC"/>
    <w:rsid w:val="00426BA1"/>
    <w:rsid w:val="00426BFE"/>
    <w:rsid w:val="004312FE"/>
    <w:rsid w:val="0043450C"/>
    <w:rsid w:val="00442815"/>
    <w:rsid w:val="00457FDC"/>
    <w:rsid w:val="004600E4"/>
    <w:rsid w:val="004718B2"/>
    <w:rsid w:val="004752F8"/>
    <w:rsid w:val="00476517"/>
    <w:rsid w:val="004846A3"/>
    <w:rsid w:val="0048771D"/>
    <w:rsid w:val="00492AED"/>
    <w:rsid w:val="00497319"/>
    <w:rsid w:val="004A1B60"/>
    <w:rsid w:val="004C1289"/>
    <w:rsid w:val="004C4181"/>
    <w:rsid w:val="004D26FD"/>
    <w:rsid w:val="004D72D9"/>
    <w:rsid w:val="004F2C68"/>
    <w:rsid w:val="00502419"/>
    <w:rsid w:val="005247A6"/>
    <w:rsid w:val="00535D2A"/>
    <w:rsid w:val="00550089"/>
    <w:rsid w:val="00581858"/>
    <w:rsid w:val="005930A7"/>
    <w:rsid w:val="005955F9"/>
    <w:rsid w:val="005A1469"/>
    <w:rsid w:val="005B1C1E"/>
    <w:rsid w:val="005C55D0"/>
    <w:rsid w:val="005F07BA"/>
    <w:rsid w:val="00603431"/>
    <w:rsid w:val="00615695"/>
    <w:rsid w:val="00626EA3"/>
    <w:rsid w:val="0063007E"/>
    <w:rsid w:val="00641D09"/>
    <w:rsid w:val="006432B2"/>
    <w:rsid w:val="00655F46"/>
    <w:rsid w:val="00663E53"/>
    <w:rsid w:val="0066733C"/>
    <w:rsid w:val="00676A3F"/>
    <w:rsid w:val="00680BA2"/>
    <w:rsid w:val="00684D54"/>
    <w:rsid w:val="006863F4"/>
    <w:rsid w:val="006A46E0"/>
    <w:rsid w:val="006B07BF"/>
    <w:rsid w:val="006C66EB"/>
    <w:rsid w:val="006D7D99"/>
    <w:rsid w:val="006E6720"/>
    <w:rsid w:val="007058A8"/>
    <w:rsid w:val="00706FA2"/>
    <w:rsid w:val="007158A9"/>
    <w:rsid w:val="00725763"/>
    <w:rsid w:val="0073390C"/>
    <w:rsid w:val="00741B8D"/>
    <w:rsid w:val="007461A1"/>
    <w:rsid w:val="00746B0B"/>
    <w:rsid w:val="0075101A"/>
    <w:rsid w:val="007526FB"/>
    <w:rsid w:val="007716ED"/>
    <w:rsid w:val="007720A2"/>
    <w:rsid w:val="00772A98"/>
    <w:rsid w:val="00775672"/>
    <w:rsid w:val="00776076"/>
    <w:rsid w:val="00790329"/>
    <w:rsid w:val="007A79F2"/>
    <w:rsid w:val="007B715D"/>
    <w:rsid w:val="007C068F"/>
    <w:rsid w:val="007C675D"/>
    <w:rsid w:val="007D191E"/>
    <w:rsid w:val="007E12BC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3639"/>
    <w:rsid w:val="009458F5"/>
    <w:rsid w:val="00955477"/>
    <w:rsid w:val="009614FE"/>
    <w:rsid w:val="009640FF"/>
    <w:rsid w:val="00964390"/>
    <w:rsid w:val="00997115"/>
    <w:rsid w:val="009A0BE9"/>
    <w:rsid w:val="009A27AF"/>
    <w:rsid w:val="009A3FEE"/>
    <w:rsid w:val="009A43CE"/>
    <w:rsid w:val="009B2718"/>
    <w:rsid w:val="009B4991"/>
    <w:rsid w:val="009C22B5"/>
    <w:rsid w:val="009C7640"/>
    <w:rsid w:val="009E09D8"/>
    <w:rsid w:val="00A11DDA"/>
    <w:rsid w:val="00A21AFF"/>
    <w:rsid w:val="00A22B5F"/>
    <w:rsid w:val="00A32047"/>
    <w:rsid w:val="00A45FE3"/>
    <w:rsid w:val="00A524D1"/>
    <w:rsid w:val="00A6272C"/>
    <w:rsid w:val="00A6438E"/>
    <w:rsid w:val="00A64607"/>
    <w:rsid w:val="00A65076"/>
    <w:rsid w:val="00A7194E"/>
    <w:rsid w:val="00AA3B18"/>
    <w:rsid w:val="00AB655E"/>
    <w:rsid w:val="00AC57A5"/>
    <w:rsid w:val="00AD209F"/>
    <w:rsid w:val="00AE3B8A"/>
    <w:rsid w:val="00AF0B6F"/>
    <w:rsid w:val="00AF7D73"/>
    <w:rsid w:val="00B03E50"/>
    <w:rsid w:val="00B056F7"/>
    <w:rsid w:val="00B10F82"/>
    <w:rsid w:val="00B44347"/>
    <w:rsid w:val="00B60B0B"/>
    <w:rsid w:val="00B674AC"/>
    <w:rsid w:val="00B71B32"/>
    <w:rsid w:val="00B839F0"/>
    <w:rsid w:val="00B83F26"/>
    <w:rsid w:val="00B91A3E"/>
    <w:rsid w:val="00B95607"/>
    <w:rsid w:val="00B9622F"/>
    <w:rsid w:val="00B96AC5"/>
    <w:rsid w:val="00BB3BA9"/>
    <w:rsid w:val="00BB4F43"/>
    <w:rsid w:val="00BD0535"/>
    <w:rsid w:val="00C10249"/>
    <w:rsid w:val="00C15B5C"/>
    <w:rsid w:val="00C3127D"/>
    <w:rsid w:val="00C33798"/>
    <w:rsid w:val="00C37C9A"/>
    <w:rsid w:val="00C50308"/>
    <w:rsid w:val="00C53484"/>
    <w:rsid w:val="00C66A6B"/>
    <w:rsid w:val="00C87319"/>
    <w:rsid w:val="00C947FB"/>
    <w:rsid w:val="00CB5513"/>
    <w:rsid w:val="00CD2DB2"/>
    <w:rsid w:val="00CF1CB2"/>
    <w:rsid w:val="00D11547"/>
    <w:rsid w:val="00D21A93"/>
    <w:rsid w:val="00D36BD4"/>
    <w:rsid w:val="00D43CB7"/>
    <w:rsid w:val="00D43F18"/>
    <w:rsid w:val="00D465B9"/>
    <w:rsid w:val="00D51515"/>
    <w:rsid w:val="00D97E6B"/>
    <w:rsid w:val="00DA2ACC"/>
    <w:rsid w:val="00DA2FE0"/>
    <w:rsid w:val="00DB0142"/>
    <w:rsid w:val="00DD2ED3"/>
    <w:rsid w:val="00DD59E9"/>
    <w:rsid w:val="00DD6F50"/>
    <w:rsid w:val="00DE1147"/>
    <w:rsid w:val="00DE190F"/>
    <w:rsid w:val="00DE3B7C"/>
    <w:rsid w:val="00DF253C"/>
    <w:rsid w:val="00DF5C11"/>
    <w:rsid w:val="00E16E4A"/>
    <w:rsid w:val="00E36B64"/>
    <w:rsid w:val="00E46276"/>
    <w:rsid w:val="00E82254"/>
    <w:rsid w:val="00E9725F"/>
    <w:rsid w:val="00EA1B88"/>
    <w:rsid w:val="00EA2F50"/>
    <w:rsid w:val="00EA39FC"/>
    <w:rsid w:val="00EB0ADA"/>
    <w:rsid w:val="00EB1E9B"/>
    <w:rsid w:val="00EB52B7"/>
    <w:rsid w:val="00EC15E6"/>
    <w:rsid w:val="00EC644E"/>
    <w:rsid w:val="00EE1335"/>
    <w:rsid w:val="00F00795"/>
    <w:rsid w:val="00F01879"/>
    <w:rsid w:val="00F035AA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746B0B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6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9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D1254-0B31-496E-B46A-FED5F7CF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1230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United Technologies Corporation</Company>
  <LinksUpToDate>false</LinksUpToDate>
  <CharactersWithSpaces>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28</cp:revision>
  <cp:lastPrinted>2018-10-04T09:25:00Z</cp:lastPrinted>
  <dcterms:created xsi:type="dcterms:W3CDTF">2013-07-22T09:01:00Z</dcterms:created>
  <dcterms:modified xsi:type="dcterms:W3CDTF">2019-08-14T12:47:00Z</dcterms:modified>
</cp:coreProperties>
</file>